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D" w:rsidRPr="00C66BDD" w:rsidRDefault="00C66BDD" w:rsidP="00C66BDD">
      <w:pPr>
        <w:rPr>
          <w:sz w:val="44"/>
          <w:szCs w:val="44"/>
        </w:rPr>
      </w:pPr>
      <w:r w:rsidRPr="00C66BDD">
        <w:rPr>
          <w:sz w:val="44"/>
          <w:szCs w:val="44"/>
        </w:rPr>
        <w:t>20 lastige woorden Hoofdstuk 4</w:t>
      </w:r>
      <w:bookmarkStart w:id="0" w:name="_GoBack"/>
      <w:bookmarkEnd w:id="0"/>
    </w:p>
    <w:p w:rsidR="00C66BDD" w:rsidRPr="00C66BDD" w:rsidRDefault="00C66BDD" w:rsidP="00C66BD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Productieprocessen</w:t>
      </w:r>
      <w:r w:rsidRPr="00C66B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6BDD">
        <w:rPr>
          <w:sz w:val="24"/>
          <w:szCs w:val="24"/>
        </w:rPr>
        <w:tab/>
      </w:r>
    </w:p>
    <w:p w:rsidR="00C66BDD" w:rsidRPr="00C66BDD" w:rsidRDefault="00C66BDD" w:rsidP="00C66BDD">
      <w:pPr>
        <w:pStyle w:val="Lijstalinea"/>
        <w:rPr>
          <w:sz w:val="24"/>
          <w:szCs w:val="24"/>
        </w:rPr>
      </w:pPr>
    </w:p>
    <w:p w:rsidR="00271404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Blancheren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C66BDD">
      <w:pPr>
        <w:pStyle w:val="Lijstalinea"/>
        <w:ind w:left="1416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Stroomschema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C66BDD" w:rsidRPr="00C66BDD" w:rsidRDefault="00C66BDD" w:rsidP="00C66BDD">
      <w:pPr>
        <w:pStyle w:val="Lijstalinea"/>
        <w:rPr>
          <w:sz w:val="24"/>
          <w:szCs w:val="24"/>
        </w:rPr>
      </w:pPr>
    </w:p>
    <w:p w:rsidR="00C66BDD" w:rsidRPr="00C66BDD" w:rsidRDefault="00C66BDD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Vastkokend</w:t>
      </w:r>
      <w:r w:rsidRPr="00C66BDD">
        <w:rPr>
          <w:sz w:val="24"/>
          <w:szCs w:val="24"/>
        </w:rPr>
        <w:tab/>
      </w:r>
      <w:r w:rsidRPr="00C66BDD">
        <w:rPr>
          <w:sz w:val="24"/>
          <w:szCs w:val="24"/>
        </w:rPr>
        <w:tab/>
      </w:r>
      <w:r w:rsidRPr="00C66BDD">
        <w:rPr>
          <w:sz w:val="24"/>
          <w:szCs w:val="24"/>
        </w:rPr>
        <w:tab/>
      </w:r>
    </w:p>
    <w:p w:rsidR="00C66BDD" w:rsidRPr="00C66BDD" w:rsidRDefault="00C66BDD" w:rsidP="00C66BDD">
      <w:pPr>
        <w:pStyle w:val="Lijstalinea"/>
        <w:rPr>
          <w:sz w:val="24"/>
          <w:szCs w:val="24"/>
        </w:rPr>
      </w:pPr>
    </w:p>
    <w:p w:rsidR="00C66BDD" w:rsidRPr="00C66BDD" w:rsidRDefault="00C66BDD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Kruimige aardappels</w:t>
      </w:r>
      <w:r w:rsidRPr="00C66BDD">
        <w:rPr>
          <w:sz w:val="24"/>
          <w:szCs w:val="24"/>
        </w:rPr>
        <w:tab/>
      </w:r>
      <w:r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Monocultuur</w:t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6BDD">
        <w:rPr>
          <w:sz w:val="24"/>
          <w:szCs w:val="24"/>
        </w:rPr>
        <w:t>Kiemremmende</w:t>
      </w:r>
      <w:proofErr w:type="spellEnd"/>
      <w:r w:rsidRPr="00C66BDD">
        <w:rPr>
          <w:sz w:val="24"/>
          <w:szCs w:val="24"/>
        </w:rPr>
        <w:t xml:space="preserve"> middelen</w:t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Traditionele teelt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Biologische teelt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Geïntegreerde teel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Biologische teelt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6BDD">
        <w:rPr>
          <w:sz w:val="24"/>
          <w:szCs w:val="24"/>
        </w:rPr>
        <w:t>Phytophtora</w:t>
      </w:r>
      <w:proofErr w:type="spellEnd"/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Aardappelmoeheid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6BDD">
        <w:rPr>
          <w:sz w:val="24"/>
          <w:szCs w:val="24"/>
        </w:rPr>
        <w:t>Aardappelcystenaaltje</w:t>
      </w:r>
      <w:proofErr w:type="spellEnd"/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Zetmeel aardappelen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Textiel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Afvalstroom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6BDD">
        <w:rPr>
          <w:sz w:val="24"/>
          <w:szCs w:val="24"/>
        </w:rPr>
        <w:t>Naverbranden</w:t>
      </w:r>
      <w:proofErr w:type="spellEnd"/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527B6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6BDD">
        <w:rPr>
          <w:sz w:val="24"/>
          <w:szCs w:val="24"/>
        </w:rPr>
        <w:t>Zetmeel</w:t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  <w:r w:rsidR="00C66BDD" w:rsidRPr="00C66BDD">
        <w:rPr>
          <w:sz w:val="24"/>
          <w:szCs w:val="24"/>
        </w:rPr>
        <w:tab/>
      </w:r>
    </w:p>
    <w:p w:rsidR="00527B6A" w:rsidRPr="00C66BDD" w:rsidRDefault="00527B6A" w:rsidP="00527B6A">
      <w:pPr>
        <w:pStyle w:val="Lijstalinea"/>
        <w:rPr>
          <w:sz w:val="24"/>
          <w:szCs w:val="24"/>
        </w:rPr>
      </w:pPr>
    </w:p>
    <w:p w:rsidR="00527B6A" w:rsidRPr="00C66BDD" w:rsidRDefault="00527B6A" w:rsidP="00C66BD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6BDD">
        <w:rPr>
          <w:sz w:val="24"/>
          <w:szCs w:val="24"/>
        </w:rPr>
        <w:t>Distributiecenrum</w:t>
      </w:r>
      <w:proofErr w:type="spellEnd"/>
      <w:r w:rsidR="00C66BDD" w:rsidRPr="00C66BDD">
        <w:rPr>
          <w:sz w:val="24"/>
          <w:szCs w:val="24"/>
        </w:rPr>
        <w:tab/>
      </w:r>
    </w:p>
    <w:sectPr w:rsidR="00527B6A" w:rsidRPr="00C66B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C4" w:rsidRDefault="002A7BC4" w:rsidP="00C66BDD">
      <w:pPr>
        <w:spacing w:after="0" w:line="240" w:lineRule="auto"/>
      </w:pPr>
      <w:r>
        <w:separator/>
      </w:r>
    </w:p>
  </w:endnote>
  <w:endnote w:type="continuationSeparator" w:id="0">
    <w:p w:rsidR="002A7BC4" w:rsidRDefault="002A7BC4" w:rsidP="00C6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C4" w:rsidRDefault="002A7BC4" w:rsidP="00C66BDD">
      <w:pPr>
        <w:spacing w:after="0" w:line="240" w:lineRule="auto"/>
      </w:pPr>
      <w:r>
        <w:separator/>
      </w:r>
    </w:p>
  </w:footnote>
  <w:footnote w:type="continuationSeparator" w:id="0">
    <w:p w:rsidR="002A7BC4" w:rsidRDefault="002A7BC4" w:rsidP="00C6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DD" w:rsidRDefault="00C66BDD" w:rsidP="00C66BD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9662ECD" wp14:editId="001E31D6">
          <wp:extent cx="993422" cy="314325"/>
          <wp:effectExtent l="0" t="0" r="0" b="0"/>
          <wp:docPr id="1" name="Afbeelding 1" descr="C:\Users\l.waal\Dropbox\Logo's Clusius\Kopie van Clusius College logo voor Wiki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waal\Dropbox\Logo's Clusius\Kopie van Clusius College logo voor Wiki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2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4AD"/>
    <w:multiLevelType w:val="hybridMultilevel"/>
    <w:tmpl w:val="D3D05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6A"/>
    <w:rsid w:val="00271404"/>
    <w:rsid w:val="002A7BC4"/>
    <w:rsid w:val="00527B6A"/>
    <w:rsid w:val="00C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B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6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BDD"/>
  </w:style>
  <w:style w:type="paragraph" w:styleId="Voettekst">
    <w:name w:val="footer"/>
    <w:basedOn w:val="Standaard"/>
    <w:link w:val="VoettekstChar"/>
    <w:uiPriority w:val="99"/>
    <w:unhideWhenUsed/>
    <w:rsid w:val="00C6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BDD"/>
  </w:style>
  <w:style w:type="paragraph" w:styleId="Ballontekst">
    <w:name w:val="Balloon Text"/>
    <w:basedOn w:val="Standaard"/>
    <w:link w:val="BallontekstChar"/>
    <w:uiPriority w:val="99"/>
    <w:semiHidden/>
    <w:unhideWhenUsed/>
    <w:rsid w:val="00C6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B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6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BDD"/>
  </w:style>
  <w:style w:type="paragraph" w:styleId="Voettekst">
    <w:name w:val="footer"/>
    <w:basedOn w:val="Standaard"/>
    <w:link w:val="VoettekstChar"/>
    <w:uiPriority w:val="99"/>
    <w:unhideWhenUsed/>
    <w:rsid w:val="00C6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BDD"/>
  </w:style>
  <w:style w:type="paragraph" w:styleId="Ballontekst">
    <w:name w:val="Balloon Text"/>
    <w:basedOn w:val="Standaard"/>
    <w:link w:val="BallontekstChar"/>
    <w:uiPriority w:val="99"/>
    <w:semiHidden/>
    <w:unhideWhenUsed/>
    <w:rsid w:val="00C6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Waal</dc:creator>
  <cp:lastModifiedBy>Linda Waal</cp:lastModifiedBy>
  <cp:revision>1</cp:revision>
  <dcterms:created xsi:type="dcterms:W3CDTF">2012-12-04T12:09:00Z</dcterms:created>
  <dcterms:modified xsi:type="dcterms:W3CDTF">2012-12-04T12:27:00Z</dcterms:modified>
</cp:coreProperties>
</file>